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73" w:rsidRDefault="00DB11BC" w:rsidP="000A6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1BC">
        <w:rPr>
          <w:rFonts w:ascii="Times New Roman" w:hAnsi="Times New Roman" w:cs="Times New Roman"/>
          <w:sz w:val="28"/>
          <w:szCs w:val="28"/>
        </w:rPr>
        <w:object w:dxaOrig="8671" w:dyaOrig="12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56.25pt" o:ole="">
            <v:imagedata r:id="rId8" o:title=""/>
          </v:shape>
          <o:OLEObject Type="Embed" ProgID="AcroExch.Document.DC" ShapeID="_x0000_i1025" DrawAspect="Content" ObjectID="_1779092976" r:id="rId9"/>
        </w:object>
      </w:r>
    </w:p>
    <w:p w:rsidR="00DB11BC" w:rsidRDefault="00DB11BC" w:rsidP="000A63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1BC" w:rsidRDefault="00DB11BC" w:rsidP="000A63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1BC" w:rsidRDefault="00DB11BC" w:rsidP="000A63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373" w:rsidRPr="000A6373" w:rsidRDefault="000A6373" w:rsidP="00CA182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6373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0A6373" w:rsidRPr="00CA182F" w:rsidRDefault="000A6373" w:rsidP="00CE3A8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AF1" w:rsidRPr="00CA182F"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образовательная программа «Волшебный клубок» </w:t>
      </w:r>
      <w:r w:rsidR="00A91EC2">
        <w:rPr>
          <w:rFonts w:ascii="Times New Roman" w:hAnsi="Times New Roman" w:cs="Times New Roman"/>
          <w:sz w:val="28"/>
          <w:szCs w:val="28"/>
        </w:rPr>
        <w:t>социально- гуманитарной</w:t>
      </w:r>
      <w:r w:rsidR="00306AF1" w:rsidRPr="00CA182F">
        <w:rPr>
          <w:rFonts w:ascii="Times New Roman" w:hAnsi="Times New Roman" w:cs="Times New Roman"/>
          <w:sz w:val="28"/>
          <w:szCs w:val="28"/>
        </w:rPr>
        <w:t xml:space="preserve"> направленности ориентирована на детей с ОВЗ, слепых и слабовидящих обучающихся 7-18 летнего возраста. Модифицирована и разработана на основе авторской методики обучения вязанию «Азбука вязания. Авторская методика обучения». Максимова М.В., – М.: </w:t>
      </w:r>
      <w:proofErr w:type="spellStart"/>
      <w:r w:rsidR="00306AF1" w:rsidRPr="00CA182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306AF1" w:rsidRPr="00CA182F">
        <w:rPr>
          <w:rFonts w:ascii="Times New Roman" w:hAnsi="Times New Roman" w:cs="Times New Roman"/>
          <w:sz w:val="28"/>
          <w:szCs w:val="28"/>
        </w:rPr>
        <w:t>, 2007 – 320с. и материалов, обобщающих опыт работы в данном направлении.</w:t>
      </w:r>
    </w:p>
    <w:p w:rsidR="000A6373" w:rsidRPr="00CA182F" w:rsidRDefault="00CA182F" w:rsidP="004042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0A6373" w:rsidRPr="00CA182F">
        <w:rPr>
          <w:rFonts w:ascii="Times New Roman" w:hAnsi="Times New Roman" w:cs="Times New Roman"/>
          <w:sz w:val="28"/>
          <w:szCs w:val="28"/>
        </w:rPr>
        <w:t>грамма направлена на воспитание у обучающихся трудолюбия,</w:t>
      </w:r>
    </w:p>
    <w:p w:rsidR="000A6373" w:rsidRPr="00CA182F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уважения к результатам труда и целеустремлённости, что весьма важно для</w:t>
      </w:r>
    </w:p>
    <w:p w:rsidR="000A6373" w:rsidRPr="00CA182F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их личностного развития и социализации, а также способствует приобщению</w:t>
      </w:r>
    </w:p>
    <w:p w:rsidR="000A6373" w:rsidRPr="00CA182F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их к продуктивной творческой деятельности. Программа включает в себя</w:t>
      </w:r>
    </w:p>
    <w:p w:rsidR="000A6373" w:rsidRPr="00CA182F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значительный объем познавательных сведений, которые касаются</w:t>
      </w:r>
    </w:p>
    <w:p w:rsidR="000A6373" w:rsidRPr="00CA182F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происхождения используемых материалов</w:t>
      </w:r>
      <w:r w:rsidR="00A91EC2">
        <w:rPr>
          <w:rFonts w:ascii="Times New Roman" w:hAnsi="Times New Roman" w:cs="Times New Roman"/>
          <w:sz w:val="28"/>
          <w:szCs w:val="28"/>
        </w:rPr>
        <w:t>.</w:t>
      </w:r>
    </w:p>
    <w:p w:rsidR="000A6373" w:rsidRPr="00CA182F" w:rsidRDefault="000A6373" w:rsidP="004042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В рамках программы, обучающиеся получают знания об истории и</w:t>
      </w:r>
    </w:p>
    <w:p w:rsidR="00CE3A89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развитии различных видов технологий</w:t>
      </w:r>
      <w:r w:rsidR="00CE3A89">
        <w:rPr>
          <w:rFonts w:ascii="Times New Roman" w:hAnsi="Times New Roman" w:cs="Times New Roman"/>
          <w:sz w:val="28"/>
          <w:szCs w:val="28"/>
        </w:rPr>
        <w:t xml:space="preserve"> вязания</w:t>
      </w:r>
      <w:r w:rsidRPr="00CA182F">
        <w:rPr>
          <w:rFonts w:ascii="Times New Roman" w:hAnsi="Times New Roman" w:cs="Times New Roman"/>
          <w:sz w:val="28"/>
          <w:szCs w:val="28"/>
        </w:rPr>
        <w:t>, а</w:t>
      </w:r>
      <w:r w:rsidR="00CE3A89">
        <w:rPr>
          <w:rFonts w:ascii="Times New Roman" w:hAnsi="Times New Roman" w:cs="Times New Roman"/>
          <w:sz w:val="28"/>
          <w:szCs w:val="28"/>
        </w:rPr>
        <w:t xml:space="preserve"> </w:t>
      </w:r>
      <w:r w:rsidRPr="00CA182F">
        <w:rPr>
          <w:rFonts w:ascii="Times New Roman" w:hAnsi="Times New Roman" w:cs="Times New Roman"/>
          <w:sz w:val="28"/>
          <w:szCs w:val="28"/>
        </w:rPr>
        <w:t xml:space="preserve">также об используемых </w:t>
      </w:r>
    </w:p>
    <w:p w:rsidR="000A6373" w:rsidRPr="00CA182F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 xml:space="preserve">материалах и инструментах. </w:t>
      </w:r>
    </w:p>
    <w:p w:rsidR="000A6373" w:rsidRPr="00CA182F" w:rsidRDefault="000A6373" w:rsidP="004042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Занятие по Программе «</w:t>
      </w:r>
      <w:r w:rsidR="00D12660" w:rsidRPr="00CA182F">
        <w:rPr>
          <w:rFonts w:ascii="Times New Roman" w:hAnsi="Times New Roman" w:cs="Times New Roman"/>
          <w:sz w:val="28"/>
          <w:szCs w:val="28"/>
        </w:rPr>
        <w:t>Волшебный клубок</w:t>
      </w:r>
      <w:r w:rsidRPr="00CA182F">
        <w:rPr>
          <w:rFonts w:ascii="Times New Roman" w:hAnsi="Times New Roman" w:cs="Times New Roman"/>
          <w:sz w:val="28"/>
          <w:szCs w:val="28"/>
        </w:rPr>
        <w:t>» позволяет обучающимся</w:t>
      </w:r>
    </w:p>
    <w:p w:rsidR="000A6373" w:rsidRPr="00CA182F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развить творческие способности, воображение, художественный вкус и</w:t>
      </w:r>
    </w:p>
    <w:p w:rsidR="000A6373" w:rsidRPr="00CA182F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пространственное мышление. Они учатся самостоятельно работать и в</w:t>
      </w:r>
    </w:p>
    <w:p w:rsidR="000A6373" w:rsidRPr="00CA182F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 xml:space="preserve">команде, а также представлять свои работы на выставках и конкурсах. </w:t>
      </w:r>
    </w:p>
    <w:p w:rsidR="00CE3A89" w:rsidRDefault="000A6373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Обучение по Программе проводится в специально оборудованн</w:t>
      </w:r>
      <w:r w:rsidR="00CA182F" w:rsidRPr="00CA182F">
        <w:rPr>
          <w:rFonts w:ascii="Times New Roman" w:hAnsi="Times New Roman" w:cs="Times New Roman"/>
          <w:sz w:val="28"/>
          <w:szCs w:val="28"/>
        </w:rPr>
        <w:t>ом</w:t>
      </w:r>
      <w:r w:rsidR="00CE3A89">
        <w:rPr>
          <w:rFonts w:ascii="Times New Roman" w:hAnsi="Times New Roman" w:cs="Times New Roman"/>
          <w:sz w:val="28"/>
          <w:szCs w:val="28"/>
        </w:rPr>
        <w:t xml:space="preserve"> </w:t>
      </w:r>
      <w:r w:rsidRPr="00CA182F">
        <w:rPr>
          <w:rFonts w:ascii="Times New Roman" w:hAnsi="Times New Roman" w:cs="Times New Roman"/>
          <w:sz w:val="28"/>
          <w:szCs w:val="28"/>
        </w:rPr>
        <w:t>кабинет</w:t>
      </w:r>
      <w:r w:rsidR="00CA182F" w:rsidRPr="00CA182F">
        <w:rPr>
          <w:rFonts w:ascii="Times New Roman" w:hAnsi="Times New Roman" w:cs="Times New Roman"/>
          <w:sz w:val="28"/>
          <w:szCs w:val="28"/>
        </w:rPr>
        <w:t>е</w:t>
      </w:r>
      <w:r w:rsidRPr="00CA1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373" w:rsidRDefault="000A6373" w:rsidP="004042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82F">
        <w:rPr>
          <w:rFonts w:ascii="Times New Roman" w:hAnsi="Times New Roman" w:cs="Times New Roman"/>
          <w:sz w:val="28"/>
          <w:szCs w:val="28"/>
        </w:rPr>
        <w:t>При составлении программы учитывались</w:t>
      </w:r>
      <w:r w:rsidR="00CE3A89">
        <w:rPr>
          <w:rFonts w:ascii="Times New Roman" w:hAnsi="Times New Roman" w:cs="Times New Roman"/>
          <w:sz w:val="28"/>
          <w:szCs w:val="28"/>
        </w:rPr>
        <w:t xml:space="preserve"> </w:t>
      </w:r>
      <w:r w:rsidRPr="00CA182F">
        <w:rPr>
          <w:rFonts w:ascii="Times New Roman" w:hAnsi="Times New Roman" w:cs="Times New Roman"/>
          <w:sz w:val="28"/>
          <w:szCs w:val="28"/>
        </w:rPr>
        <w:t xml:space="preserve">все возрастные особенности детей </w:t>
      </w:r>
      <w:r w:rsidR="00CA182F" w:rsidRPr="00CA182F">
        <w:rPr>
          <w:rFonts w:ascii="Times New Roman" w:hAnsi="Times New Roman" w:cs="Times New Roman"/>
          <w:sz w:val="28"/>
          <w:szCs w:val="28"/>
        </w:rPr>
        <w:t>7</w:t>
      </w:r>
      <w:r w:rsidRPr="00CA182F">
        <w:rPr>
          <w:rFonts w:ascii="Times New Roman" w:hAnsi="Times New Roman" w:cs="Times New Roman"/>
          <w:sz w:val="28"/>
          <w:szCs w:val="28"/>
        </w:rPr>
        <w:t>-1</w:t>
      </w:r>
      <w:r w:rsidR="00CA182F" w:rsidRPr="00CA182F">
        <w:rPr>
          <w:rFonts w:ascii="Times New Roman" w:hAnsi="Times New Roman" w:cs="Times New Roman"/>
          <w:sz w:val="28"/>
          <w:szCs w:val="28"/>
        </w:rPr>
        <w:t>8</w:t>
      </w:r>
      <w:r w:rsidRPr="00CA182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A182F" w:rsidRDefault="00CA182F" w:rsidP="00CA18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A182F" w:rsidRPr="00CA182F" w:rsidRDefault="00CA182F" w:rsidP="00CA18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A182F" w:rsidRPr="00C750E7" w:rsidRDefault="00CA182F" w:rsidP="00CA182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C750E7">
        <w:rPr>
          <w:b/>
          <w:bCs/>
          <w:i/>
          <w:color w:val="000000"/>
          <w:sz w:val="28"/>
          <w:szCs w:val="28"/>
        </w:rPr>
        <w:t>Актуальность программы</w:t>
      </w:r>
    </w:p>
    <w:p w:rsidR="00CA182F" w:rsidRPr="00CA182F" w:rsidRDefault="00C750E7" w:rsidP="0040421D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182F" w:rsidRPr="00CA182F">
        <w:rPr>
          <w:color w:val="000000"/>
          <w:sz w:val="28"/>
          <w:szCs w:val="28"/>
        </w:rPr>
        <w:t xml:space="preserve">Из всего многообразия видов творчества декоративно–прикладное </w:t>
      </w:r>
      <w:r w:rsidR="00210893">
        <w:rPr>
          <w:color w:val="000000"/>
          <w:sz w:val="28"/>
          <w:szCs w:val="28"/>
        </w:rPr>
        <w:t>искусство</w:t>
      </w:r>
      <w:r w:rsidR="00CA182F" w:rsidRPr="00CA182F">
        <w:rPr>
          <w:color w:val="000000"/>
          <w:sz w:val="28"/>
          <w:szCs w:val="28"/>
        </w:rPr>
        <w:t xml:space="preserve"> является самым популярным. Оно непосредственно связано с повседневным окружением человека и призвано эстетически формировать, </w:t>
      </w:r>
      <w:r w:rsidR="00CA182F" w:rsidRPr="00CA182F">
        <w:rPr>
          <w:color w:val="000000"/>
          <w:sz w:val="28"/>
          <w:szCs w:val="28"/>
        </w:rPr>
        <w:lastRenderedPageBreak/>
        <w:t>оформлять быт людей и среду их обитания. Оглянувшись вокруг, можно заметить, что предметы декоративно – прикладного искусства вносят красоту в обстановку дома, на работе и в общественных местах. В ходе освоения такого вида деятельности как вязание, у учащихся развивается механическая память, внимание, наглядно-образное мышление, самостоятельность, формируются познавательные и коммуникативные умения и навыки.</w:t>
      </w:r>
    </w:p>
    <w:p w:rsidR="00CA182F" w:rsidRPr="00CA182F" w:rsidRDefault="00C750E7" w:rsidP="0040421D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182F" w:rsidRPr="00CA182F">
        <w:rPr>
          <w:color w:val="000000"/>
          <w:sz w:val="28"/>
          <w:szCs w:val="28"/>
        </w:rPr>
        <w:t>Программа «</w:t>
      </w:r>
      <w:r>
        <w:rPr>
          <w:color w:val="000000"/>
          <w:sz w:val="28"/>
          <w:szCs w:val="28"/>
        </w:rPr>
        <w:t>Волшебный клубок</w:t>
      </w:r>
      <w:r w:rsidR="00CA182F" w:rsidRPr="00CA182F">
        <w:rPr>
          <w:color w:val="000000"/>
          <w:sz w:val="28"/>
          <w:szCs w:val="28"/>
        </w:rPr>
        <w:t xml:space="preserve">» предлагает посредством данного вида рукоделия понять знакомство </w:t>
      </w:r>
      <w:r w:rsidR="00210893">
        <w:rPr>
          <w:color w:val="000000"/>
          <w:sz w:val="28"/>
          <w:szCs w:val="28"/>
        </w:rPr>
        <w:t>учащихся</w:t>
      </w:r>
      <w:r w:rsidR="00CA182F" w:rsidRPr="00CA182F">
        <w:rPr>
          <w:color w:val="000000"/>
          <w:sz w:val="28"/>
          <w:szCs w:val="28"/>
        </w:rPr>
        <w:t xml:space="preserve"> с народным искусством, народными традициями семьи, особенностями быта и жизни людей предшествующих поколений. В процессе обучения учащиеся получают знания об используемых материалах и инструментах, подборе и сочетании цветовой гаммы изделий, приобретают умения и навыки владения различными способами вязания, создаются условия для реализации идей в изготовлении одежды, игрушек, украшений, предметов интерьера и т.д. Занятия вязанием привлекают детей результатами труда, помогают детям стать инициативными, творческими, последовательными, трудолюбивыми и аккуратными, снять внутреннее напряжение, накопившееся в течение дня. Закрепив ряд трудовых навыков, необходимых для вязания, освоив процесс подготовки, изготовления и отделки вязаного изделия, обучающиеся смогут и дальше заниматься самостоятельно данным видом рукоделия. Все это готовит ребёнка к жизни и труду, независимо от того какую профессию он выберет в дальнейшем.</w:t>
      </w:r>
    </w:p>
    <w:p w:rsidR="00CA182F" w:rsidRDefault="00C750E7" w:rsidP="0040421D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182F" w:rsidRPr="00CA182F">
        <w:rPr>
          <w:color w:val="000000"/>
          <w:sz w:val="28"/>
          <w:szCs w:val="28"/>
        </w:rPr>
        <w:t>Для творческого развития детей с ограниченными возможностями здоровья</w:t>
      </w:r>
      <w:r>
        <w:rPr>
          <w:color w:val="000000"/>
          <w:sz w:val="28"/>
          <w:szCs w:val="28"/>
        </w:rPr>
        <w:t xml:space="preserve"> (слепы</w:t>
      </w:r>
      <w:r w:rsidRPr="00C750E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и слабовидящи</w:t>
      </w:r>
      <w:r w:rsidRPr="00C750E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)</w:t>
      </w:r>
      <w:r w:rsidR="00CA182F" w:rsidRPr="00CA182F">
        <w:rPr>
          <w:color w:val="000000"/>
          <w:sz w:val="28"/>
          <w:szCs w:val="28"/>
        </w:rPr>
        <w:t xml:space="preserve"> были подобраны занятия по вязанию крючком</w:t>
      </w:r>
      <w:r>
        <w:rPr>
          <w:color w:val="000000"/>
          <w:sz w:val="28"/>
          <w:szCs w:val="28"/>
        </w:rPr>
        <w:t xml:space="preserve"> и </w:t>
      </w:r>
      <w:r w:rsidR="00CA182F" w:rsidRPr="00CA182F">
        <w:rPr>
          <w:color w:val="000000"/>
          <w:sz w:val="28"/>
          <w:szCs w:val="28"/>
        </w:rPr>
        <w:t xml:space="preserve"> спицами, поскольку они развивают мелкую моторику, позволяют корректировать работу с мышечным тонусом кисти рук, развивают творческую направленность, творческое мышление, воображение, коммуникативные навыки, что способствует формированию</w:t>
      </w:r>
      <w:r w:rsidR="00461DE0">
        <w:rPr>
          <w:color w:val="000000"/>
          <w:sz w:val="28"/>
          <w:szCs w:val="28"/>
        </w:rPr>
        <w:t xml:space="preserve"> </w:t>
      </w:r>
      <w:r w:rsidR="00CA182F" w:rsidRPr="00CA182F">
        <w:rPr>
          <w:color w:val="000000"/>
          <w:sz w:val="28"/>
          <w:szCs w:val="28"/>
        </w:rPr>
        <w:t xml:space="preserve">самооценки. Именно поэтому занятия по вязанию удачно подходят для индивидуальной работы с детьми с ограниченными возможностями здоровья. </w:t>
      </w:r>
    </w:p>
    <w:p w:rsidR="00C750E7" w:rsidRPr="00CA182F" w:rsidRDefault="00C750E7" w:rsidP="00C750E7">
      <w:pPr>
        <w:pStyle w:val="a3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750E7" w:rsidRPr="00C750E7" w:rsidRDefault="00C750E7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E7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Pr="00C750E7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она разработана с учётом</w:t>
      </w:r>
    </w:p>
    <w:p w:rsidR="00C750E7" w:rsidRPr="00C750E7" w:rsidRDefault="00C750E7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E7">
        <w:rPr>
          <w:rFonts w:ascii="Times New Roman" w:hAnsi="Times New Roman" w:cs="Times New Roman"/>
          <w:sz w:val="28"/>
          <w:szCs w:val="28"/>
        </w:rPr>
        <w:t>современных тенденций в образовании по принципу поэтапного (от</w:t>
      </w:r>
    </w:p>
    <w:p w:rsidR="00C750E7" w:rsidRPr="00C750E7" w:rsidRDefault="00C750E7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E7">
        <w:rPr>
          <w:rFonts w:ascii="Times New Roman" w:hAnsi="Times New Roman" w:cs="Times New Roman"/>
          <w:sz w:val="28"/>
          <w:szCs w:val="28"/>
        </w:rPr>
        <w:t>простого к сложному) освоения материала, что максимально отвечает</w:t>
      </w:r>
    </w:p>
    <w:p w:rsidR="00C750E7" w:rsidRPr="00C750E7" w:rsidRDefault="00C750E7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E7">
        <w:rPr>
          <w:rFonts w:ascii="Times New Roman" w:hAnsi="Times New Roman" w:cs="Times New Roman"/>
          <w:sz w:val="28"/>
          <w:szCs w:val="28"/>
        </w:rPr>
        <w:t>запросу социума на возможность выстраивания ребёнком</w:t>
      </w:r>
    </w:p>
    <w:p w:rsidR="000A6373" w:rsidRDefault="00C750E7" w:rsidP="0040421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E7">
        <w:rPr>
          <w:rFonts w:ascii="Times New Roman" w:hAnsi="Times New Roman" w:cs="Times New Roman"/>
          <w:sz w:val="28"/>
          <w:szCs w:val="28"/>
        </w:rPr>
        <w:t>индивидуальной образовательной траектории.</w:t>
      </w:r>
      <w:r w:rsidR="00F273C8">
        <w:rPr>
          <w:rFonts w:ascii="Times New Roman" w:hAnsi="Times New Roman" w:cs="Times New Roman"/>
          <w:sz w:val="28"/>
          <w:szCs w:val="28"/>
        </w:rPr>
        <w:t xml:space="preserve"> </w:t>
      </w:r>
      <w:r w:rsidR="00F273C8" w:rsidRPr="00F273C8">
        <w:rPr>
          <w:rFonts w:ascii="Times New Roman" w:hAnsi="Times New Roman" w:cs="Times New Roman"/>
          <w:sz w:val="28"/>
          <w:szCs w:val="28"/>
        </w:rPr>
        <w:t xml:space="preserve">Дети учатся радоваться не только своим успехам, но и успехам своих товарищей. Создаются предпосылки для изучения основ декоративно-прикладного </w:t>
      </w:r>
      <w:r w:rsidR="00210893">
        <w:rPr>
          <w:rFonts w:ascii="Times New Roman" w:hAnsi="Times New Roman" w:cs="Times New Roman"/>
          <w:sz w:val="28"/>
          <w:szCs w:val="28"/>
        </w:rPr>
        <w:t>искусства</w:t>
      </w:r>
      <w:r w:rsidR="00F273C8" w:rsidRPr="00F273C8">
        <w:rPr>
          <w:rFonts w:ascii="Times New Roman" w:hAnsi="Times New Roman" w:cs="Times New Roman"/>
          <w:sz w:val="28"/>
          <w:szCs w:val="28"/>
        </w:rPr>
        <w:t xml:space="preserve"> посредствам знакомства с разными видами рукоделия (вязание крючком</w:t>
      </w:r>
      <w:r w:rsidR="00F273C8">
        <w:rPr>
          <w:rFonts w:ascii="Times New Roman" w:hAnsi="Times New Roman" w:cs="Times New Roman"/>
          <w:sz w:val="28"/>
          <w:szCs w:val="28"/>
        </w:rPr>
        <w:t xml:space="preserve"> и </w:t>
      </w:r>
      <w:r w:rsidR="00461DE0">
        <w:rPr>
          <w:rFonts w:ascii="Times New Roman" w:hAnsi="Times New Roman" w:cs="Times New Roman"/>
          <w:sz w:val="28"/>
          <w:szCs w:val="28"/>
        </w:rPr>
        <w:t>вязание</w:t>
      </w:r>
      <w:r w:rsidR="00F273C8">
        <w:rPr>
          <w:rFonts w:ascii="Times New Roman" w:hAnsi="Times New Roman" w:cs="Times New Roman"/>
          <w:sz w:val="28"/>
          <w:szCs w:val="28"/>
        </w:rPr>
        <w:t xml:space="preserve"> </w:t>
      </w:r>
      <w:r w:rsidR="00F273C8" w:rsidRPr="00F273C8">
        <w:rPr>
          <w:rFonts w:ascii="Times New Roman" w:hAnsi="Times New Roman" w:cs="Times New Roman"/>
          <w:sz w:val="28"/>
          <w:szCs w:val="28"/>
        </w:rPr>
        <w:t>спица</w:t>
      </w:r>
      <w:r w:rsidR="00461DE0">
        <w:rPr>
          <w:rFonts w:ascii="Times New Roman" w:hAnsi="Times New Roman" w:cs="Times New Roman"/>
          <w:sz w:val="28"/>
          <w:szCs w:val="28"/>
        </w:rPr>
        <w:t>ми</w:t>
      </w:r>
      <w:r w:rsidR="00F273C8" w:rsidRPr="00F273C8">
        <w:rPr>
          <w:rFonts w:ascii="Times New Roman" w:hAnsi="Times New Roman" w:cs="Times New Roman"/>
          <w:sz w:val="28"/>
          <w:szCs w:val="28"/>
        </w:rPr>
        <w:t>).</w:t>
      </w:r>
    </w:p>
    <w:p w:rsidR="00F273C8" w:rsidRDefault="00F273C8" w:rsidP="0040421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F273C8">
        <w:rPr>
          <w:rFonts w:ascii="Times New Roman" w:hAnsi="Times New Roman" w:cs="Times New Roman"/>
          <w:sz w:val="28"/>
          <w:szCs w:val="28"/>
        </w:rPr>
        <w:t xml:space="preserve"> использования модульного принципа построения образовательной программы объясняется мобильностью образовательного процесса. Каждый модуль может реализовываться как самостоятельная программа и ребенок выбирает для изучения тот модуль из программы, который отвечает его интересам.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73C8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учащихся по формирования умений в компетенции</w:t>
      </w:r>
      <w:r w:rsidR="00210893">
        <w:rPr>
          <w:rFonts w:ascii="Times New Roman" w:hAnsi="Times New Roman" w:cs="Times New Roman"/>
          <w:sz w:val="28"/>
          <w:szCs w:val="28"/>
        </w:rPr>
        <w:t xml:space="preserve"> вязание</w:t>
      </w:r>
      <w:r>
        <w:rPr>
          <w:rFonts w:ascii="Times New Roman" w:hAnsi="Times New Roman" w:cs="Times New Roman"/>
          <w:sz w:val="28"/>
          <w:szCs w:val="28"/>
        </w:rPr>
        <w:t>. Развитие творчески</w:t>
      </w:r>
      <w:r w:rsidR="008926C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способностей. Организация свободного времени</w:t>
      </w:r>
      <w:r w:rsidR="00210893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73C8">
        <w:rPr>
          <w:rFonts w:ascii="Times New Roman" w:hAnsi="Times New Roman" w:cs="Times New Roman"/>
          <w:sz w:val="28"/>
          <w:szCs w:val="28"/>
        </w:rPr>
        <w:br/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i/>
          <w:iCs/>
          <w:sz w:val="28"/>
          <w:szCs w:val="28"/>
        </w:rPr>
        <w:t>Предметные: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t>- Формировать систему знаний о способах изготовления творческих изделий.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t>- Формировать умения и навыки работы с различными материалами, инструментами, технологиями.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t>- Формировать знания и умения техники безопасности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i/>
          <w:iCs/>
          <w:sz w:val="28"/>
          <w:szCs w:val="28"/>
        </w:rPr>
        <w:t>Метапредметные: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t>- Формировать коммуникативные умения и навыки;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t>- Формировать эмоциональную отзывчивость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t>- Формировать умение сдерживаться и проявлять волевые усилия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t>- Развивать творческое воображение, эстетический вкус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t>- Формировать навыки самообслуживания.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lastRenderedPageBreak/>
        <w:t>- Воспитывать трудолюбие и отзывчивость;</w:t>
      </w:r>
    </w:p>
    <w:p w:rsidR="00F273C8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C8">
        <w:rPr>
          <w:rFonts w:ascii="Times New Roman" w:hAnsi="Times New Roman" w:cs="Times New Roman"/>
          <w:sz w:val="28"/>
          <w:szCs w:val="28"/>
        </w:rPr>
        <w:t>- Формировать уважительное отношение друг к другу, взаимопомощь.</w:t>
      </w:r>
    </w:p>
    <w:p w:rsidR="00C750E7" w:rsidRPr="00F273C8" w:rsidRDefault="00C750E7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E7" w:rsidRP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Программа состоит из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дву</w:t>
      </w:r>
      <w:r w:rsidRPr="00F273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 модулей.</w:t>
      </w:r>
      <w:r w:rsidRPr="00F27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273C8" w:rsidRPr="00F273C8" w:rsidRDefault="00F273C8" w:rsidP="004042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273C8">
        <w:rPr>
          <w:bCs/>
          <w:color w:val="000000"/>
          <w:sz w:val="28"/>
          <w:szCs w:val="28"/>
        </w:rPr>
        <w:t>1-ый модуль «Вязание крючком»</w:t>
      </w:r>
    </w:p>
    <w:p w:rsidR="00F273C8" w:rsidRPr="00F273C8" w:rsidRDefault="00F273C8" w:rsidP="004042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273C8">
        <w:rPr>
          <w:bCs/>
          <w:color w:val="000000"/>
          <w:sz w:val="28"/>
          <w:szCs w:val="28"/>
        </w:rPr>
        <w:t>2-ой модуль «Вязание спицами»</w:t>
      </w:r>
    </w:p>
    <w:p w:rsidR="00F273C8" w:rsidRDefault="00F273C8" w:rsidP="004042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5E" w:rsidRDefault="00007B5E" w:rsidP="0040421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007B5E">
        <w:rPr>
          <w:rFonts w:ascii="Times New Roman" w:hAnsi="Times New Roman" w:cs="Times New Roman"/>
          <w:bCs/>
          <w:i/>
          <w:color w:val="000000"/>
          <w:sz w:val="28"/>
          <w:szCs w:val="21"/>
          <w:shd w:val="clear" w:color="auto" w:fill="FFFFFF"/>
        </w:rPr>
        <w:t>Режим занятий:</w:t>
      </w:r>
      <w:r w:rsidRPr="00007B5E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 </w:t>
      </w:r>
      <w:r w:rsidRPr="00007B5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 раза в неделю 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(68 часов).</w:t>
      </w:r>
    </w:p>
    <w:p w:rsidR="00007B5E" w:rsidRDefault="00007B5E" w:rsidP="00C750E7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007B5E" w:rsidRPr="00007B5E" w:rsidRDefault="00007B5E" w:rsidP="00007B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Учебный план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2142"/>
        <w:gridCol w:w="981"/>
        <w:gridCol w:w="1128"/>
        <w:gridCol w:w="1815"/>
        <w:gridCol w:w="2943"/>
      </w:tblGrid>
      <w:tr w:rsidR="00007B5E" w:rsidRPr="00007B5E" w:rsidTr="00007B5E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раздела, блока, модуля</w:t>
            </w:r>
          </w:p>
        </w:tc>
        <w:tc>
          <w:tcPr>
            <w:tcW w:w="3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аттестации/контроля</w:t>
            </w:r>
          </w:p>
        </w:tc>
      </w:tr>
      <w:tr w:rsidR="00007B5E" w:rsidRPr="00007B5E" w:rsidTr="00007B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7B5E" w:rsidRPr="00007B5E" w:rsidRDefault="00007B5E" w:rsidP="0000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7B5E" w:rsidRPr="00007B5E" w:rsidRDefault="00007B5E" w:rsidP="0000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07B5E" w:rsidRPr="00007B5E" w:rsidRDefault="00007B5E" w:rsidP="0000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7B5E" w:rsidRPr="00007B5E" w:rsidTr="00007B5E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Вязание крючком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AC437E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58267C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контроль</w:t>
            </w:r>
          </w:p>
          <w:p w:rsidR="00007B5E" w:rsidRPr="00007B5E" w:rsidRDefault="00007B5E" w:rsidP="000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(Творческая мастерская)</w:t>
            </w:r>
          </w:p>
        </w:tc>
      </w:tr>
      <w:tr w:rsidR="00007B5E" w:rsidRPr="00007B5E" w:rsidTr="00007B5E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Вязание спицами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AC437E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58267C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58267C" w:rsidP="00007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контроль</w:t>
            </w:r>
          </w:p>
          <w:p w:rsidR="00007B5E" w:rsidRPr="00007B5E" w:rsidRDefault="00007B5E" w:rsidP="000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7B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Участие в творческих конкурсах, выставках)</w:t>
            </w:r>
          </w:p>
        </w:tc>
      </w:tr>
      <w:tr w:rsidR="00007B5E" w:rsidRPr="00007B5E" w:rsidTr="00007B5E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AC437E" w:rsidP="00007B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58267C" w:rsidP="00007B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58267C" w:rsidP="00007B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B5E" w:rsidRPr="00007B5E" w:rsidRDefault="00007B5E" w:rsidP="00007B5E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</w:tbl>
    <w:p w:rsidR="00007B5E" w:rsidRPr="00007B5E" w:rsidRDefault="00007B5E" w:rsidP="00C750E7">
      <w:pPr>
        <w:spacing w:after="120" w:line="240" w:lineRule="auto"/>
        <w:rPr>
          <w:rFonts w:ascii="Times New Roman" w:hAnsi="Times New Roman" w:cs="Times New Roman"/>
          <w:sz w:val="40"/>
          <w:szCs w:val="28"/>
        </w:rPr>
      </w:pP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«Волшебный клубок»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№1 «Вязание крючком»</w:t>
      </w:r>
    </w:p>
    <w:p w:rsidR="00007B5E" w:rsidRPr="00007B5E" w:rsidRDefault="00007B5E" w:rsidP="0040421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возникновения вязания. Инструменты и материалы.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уровня подготовки. Правила безопасности. История вязания крючком. Знакомство с различными видами нитей. Демонстрация готовых изделий.</w:t>
      </w:r>
    </w:p>
    <w:p w:rsidR="00007B5E" w:rsidRPr="00007B5E" w:rsidRDefault="00007B5E" w:rsidP="0040421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Цепочка из воздушных петель.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и материалы, необходимые для занятий. Правильный подбор крючка.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держать крючок. Первая петля и цепочка из воздушных петель.</w:t>
      </w:r>
    </w:p>
    <w:p w:rsidR="00007B5E" w:rsidRPr="00007B5E" w:rsidRDefault="00007B5E" w:rsidP="0040421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Столбики без </w:t>
      </w:r>
      <w:proofErr w:type="spellStart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накида</w:t>
      </w:r>
      <w:proofErr w:type="spellEnd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Условные обозначения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основных приемов вязания. Правила вязания столбика без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Условные обозначения. Введение понятия: воздушная петля, цепочка </w:t>
      </w: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воздушных петель, столбик без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схема, описание работы, петли для начала ряда.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навыков вязания первой петли, воздушных петель, столбика без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Ровный край вязания.</w:t>
      </w:r>
    </w:p>
    <w:p w:rsidR="00007B5E" w:rsidRPr="00007B5E" w:rsidRDefault="00007B5E" w:rsidP="0040421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Столбики с </w:t>
      </w:r>
      <w:proofErr w:type="spellStart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накидом</w:t>
      </w:r>
      <w:proofErr w:type="spellEnd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понятия: прямое вязание, столбик с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накидом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Условные обозначения. Просмотр схем и образцов.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столбиков с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накидом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Ровный край вязания. Плотность вязания. Начало работы с «почерком»</w:t>
      </w:r>
    </w:p>
    <w:p w:rsidR="00007B5E" w:rsidRPr="00007B5E" w:rsidRDefault="00007B5E" w:rsidP="0040421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Отработка навыков вязания столбиков без </w:t>
      </w:r>
      <w:proofErr w:type="spellStart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накида</w:t>
      </w:r>
      <w:proofErr w:type="spellEnd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 </w:t>
      </w:r>
      <w:proofErr w:type="spellStart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накидом</w:t>
      </w:r>
      <w:proofErr w:type="spellEnd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схем образцов вязания. Петли подъема. Лицевая и изнаночная сторона работы.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полотна столбиками без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столбиками с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накидом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Закреплениие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последней петли. Наращивание закончившейся нити. Устранение ошибок (пропуск петель, «лишние» столбики)</w:t>
      </w:r>
    </w:p>
    <w:p w:rsidR="00007B5E" w:rsidRPr="00007B5E" w:rsidRDefault="00007B5E" w:rsidP="0040421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Круглая салфетка. Понятие о цвете, композиции. Виды салфеток.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цветовые и композиционные решения (оттенки, насыщенность, сочетания). Технология вязания круглой салфетки.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модели, ниток, крючка. Разбор схемы изделия.</w:t>
      </w:r>
    </w:p>
    <w:p w:rsidR="00007B5E" w:rsidRPr="00007B5E" w:rsidRDefault="00007B5E" w:rsidP="0040421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Салфетка из квадратных мотивов.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вязания салфетки из квадратных мотивов. Разбор схемы. Демонстрация готовых работ. Выбор модели.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схемы изделия. Отработка элементов</w:t>
      </w:r>
    </w:p>
    <w:p w:rsidR="00007B5E" w:rsidRPr="00007B5E" w:rsidRDefault="00007B5E" w:rsidP="0040421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Соединение квадратных мотивов в полотно.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соединения мотивов.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вязания салфетки из квадратных мотивов и соединение их в полотно.</w:t>
      </w:r>
    </w:p>
    <w:p w:rsidR="00007B5E" w:rsidRPr="00007B5E" w:rsidRDefault="00007B5E" w:rsidP="0040421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изделия.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 стирки и сушки готового изделия.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Отделка салфетки, уборка рабочих нитей. Стирка и сушка готового изделия.</w:t>
      </w:r>
    </w:p>
    <w:p w:rsidR="00007B5E" w:rsidRPr="00007B5E" w:rsidRDefault="00007B5E" w:rsidP="0040421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Вязание снежинки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модели. Разбор схемы изделия.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схемы. Отработка элементов. Оформление готового изделия.</w:t>
      </w:r>
    </w:p>
    <w:p w:rsidR="00007B5E" w:rsidRPr="00007B5E" w:rsidRDefault="00007B5E" w:rsidP="0040421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Вязаный елочный шар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модели. Разбор схемы.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элементов Оформление готового изделия. Формирование из готовых элементов в шар.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№2 «Вязание спицами»</w:t>
      </w:r>
    </w:p>
    <w:p w:rsidR="00007B5E" w:rsidRPr="00007B5E" w:rsidRDefault="00007B5E" w:rsidP="0040421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инструменты для вязания. Характеристика шерстяных, пуховых, хлопчатобумажных и шелковых нитей. Правила подбора спиц и ниток. Техника безопасности.</w:t>
      </w:r>
    </w:p>
    <w:p w:rsidR="00007B5E" w:rsidRPr="00007B5E" w:rsidRDefault="00007B5E" w:rsidP="0040421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Набор петель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петель при вязании на двух спицах. Виды набора петель. Правильное положение рук при наборе петель.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петель классическим способом</w:t>
      </w:r>
    </w:p>
    <w:p w:rsidR="00007B5E" w:rsidRPr="00007B5E" w:rsidRDefault="00007B5E" w:rsidP="0040421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Лицевая петля за переднюю стенку. Вязание образца лицевыми петлями (способ 1)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Вывязывание лицевой петли за переднюю стенку. (способ 1)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Платочное вязание из лицевых петель, вывязанных за передние стенки.</w:t>
      </w:r>
    </w:p>
    <w:p w:rsidR="00007B5E" w:rsidRPr="00007B5E" w:rsidRDefault="00007B5E" w:rsidP="0040421D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Лицевая петля. «Бабушкина лицевая»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выполнения лицевой петли вторым способом: «бабушкина лицевая». Правильное положение рук при вязании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Платочное вязание из лицевых петель, вывязанных за задние стенки (2 способ)</w:t>
      </w:r>
    </w:p>
    <w:p w:rsidR="00007B5E" w:rsidRPr="00007B5E" w:rsidRDefault="00007B5E" w:rsidP="0040421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Изнаночная петля. (способ 1). Вязание образца изнаночными петлями.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выполнения изнаночной петли первым способом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Платочное вязание из изнаночных петель</w:t>
      </w:r>
    </w:p>
    <w:p w:rsidR="00007B5E" w:rsidRPr="00007B5E" w:rsidRDefault="00007B5E" w:rsidP="0040421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Изнаночная петля. «Бабушкина изнаночная».</w:t>
      </w:r>
      <w:r w:rsidR="0046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Вязание образца изнаночными петлями</w:t>
      </w:r>
      <w:r w:rsidR="0046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выполнения изнаночной петли вторым способом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Чулочное вязание из «бабушкиных петель» (2 способ)</w:t>
      </w:r>
    </w:p>
    <w:p w:rsidR="00007B5E" w:rsidRPr="00007B5E" w:rsidRDefault="00007B5E" w:rsidP="0040421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Вязание образца «Резинка».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петель для вязания. Технология выполнения узора «Резинка»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резинки 3х3.</w:t>
      </w:r>
    </w:p>
    <w:p w:rsidR="00007B5E" w:rsidRPr="00007B5E" w:rsidRDefault="00007B5E" w:rsidP="0040421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Вязание образца «</w:t>
      </w:r>
      <w:proofErr w:type="spellStart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Шахматка</w:t>
      </w:r>
      <w:proofErr w:type="spellEnd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выполнения узора «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Шахматка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Расчет петель для вязания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образца узора «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Шахматка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07B5E" w:rsidRPr="00007B5E" w:rsidRDefault="00007B5E" w:rsidP="0040421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Скрещенная и кромочная петля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скрещенных петель. Ровный край. Зубчатый край.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образца с «ровным» и «зубчатым» краем.</w:t>
      </w:r>
    </w:p>
    <w:p w:rsidR="00007B5E" w:rsidRPr="00007B5E" w:rsidRDefault="00007B5E" w:rsidP="0040421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петель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закрепления петель двумя способами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Закрытие петель двумя способами</w:t>
      </w:r>
    </w:p>
    <w:p w:rsidR="00007B5E" w:rsidRPr="00007B5E" w:rsidRDefault="00007B5E" w:rsidP="0040421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Накиды</w:t>
      </w:r>
      <w:proofErr w:type="spellEnd"/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способы их выполнения.</w:t>
      </w: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«Ажурный узор»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выполнения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вязании.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Ажурный узор «Мережка». Расчет петель для выполнения образца</w:t>
      </w:r>
    </w:p>
    <w:p w:rsidR="00007B5E" w:rsidRPr="00007B5E" w:rsidRDefault="00007B5E" w:rsidP="0040421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Прибавление петель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Незаметные прибавления внутри полотна. Прибавление из </w:t>
      </w:r>
      <w:proofErr w:type="spellStart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накидов</w:t>
      </w:r>
      <w:proofErr w:type="spellEnd"/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Прибавление петли предыдущего ряда. Прибавление по краю полотна.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прибавления петель в образце различными способами</w:t>
      </w:r>
    </w:p>
    <w:p w:rsidR="00007B5E" w:rsidRPr="00007B5E" w:rsidRDefault="00007B5E" w:rsidP="0040421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Убавление петель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Убавление по краям полотна. Убавление петель в середине полотна.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убавления петель в образце различными способами</w:t>
      </w:r>
    </w:p>
    <w:p w:rsidR="00007B5E" w:rsidRPr="00007B5E" w:rsidRDefault="00007B5E" w:rsidP="0040421D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Декоративная подушка в лоскутной технике. Сшивание и оформление изделия.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выполнения подушки. Расчет деталей для изготовления подушки.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007B5E" w:rsidRP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Вывязывание квадратов «платочной вязкой»</w:t>
      </w:r>
    </w:p>
    <w:p w:rsidR="00007B5E" w:rsidRDefault="00007B5E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Сшивание изделия иглой. Наполнение синтепоном. Декоративное оформление подушки.</w:t>
      </w:r>
    </w:p>
    <w:p w:rsidR="006E6B94" w:rsidRPr="006E6B94" w:rsidRDefault="006E6B94" w:rsidP="00007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Предметный результат: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программы учащийся сможет: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предметы быта, элементы одежды и декора;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пользоваться инструментами для вязания;</w:t>
      </w:r>
    </w:p>
    <w:p w:rsid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технику безопасности при работе с инструментами и в процессе изготовления изделия</w:t>
      </w:r>
    </w:p>
    <w:p w:rsidR="006E6B94" w:rsidRPr="006E6B94" w:rsidRDefault="006E6B94" w:rsidP="006E6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94" w:rsidRPr="006E6B94" w:rsidRDefault="006E6B94" w:rsidP="006E6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 результат: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программы учащийся сможет: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паре, группе и коллективе;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свои эмоции во взаимодействии со сверстниками и взрослыми;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свою точку зрения;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Доводить начатое дело до конца;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Подбирать самостоятельно цветовую гамму и материал в одежде, быту и декоре;</w:t>
      </w:r>
    </w:p>
    <w:p w:rsid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и убрать свое рабочее место.</w:t>
      </w:r>
    </w:p>
    <w:p w:rsidR="006E6B94" w:rsidRPr="006E6B94" w:rsidRDefault="006E6B94" w:rsidP="006E6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результат: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программы учащийся сможет: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выполнять любую работу;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желание и инициативность в деятельности;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посильную помощь сверстникам в выполнении творческих работ;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относится к своему и чужому труду: не бросать, не ломать, не мусорить, поддерживать чистоту.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оборудования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столы и стулья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канцелярские принадлежности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швейная иголка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журналы и книги по вязанию крючком и спицами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клей ПВА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крючки и спицы нескольких размеров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Шерстяная и хлопчатобумажная пряжа различной толщины, цвета и фактуры</w:t>
      </w:r>
    </w:p>
    <w:p w:rsidR="006E6B94" w:rsidRPr="006E6B94" w:rsidRDefault="006E6B94" w:rsidP="006E6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Журналы «Валя – Валентина» – М., Изд. дом «ОВА-ПРЕСС».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Журналы «Вязание». – Нижний Новгород, ООО «Слог».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Журналы «Вязание для взрослых». – М., Изд. дом «</w:t>
      </w:r>
      <w:proofErr w:type="spellStart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Ниола</w:t>
      </w:r>
      <w:proofErr w:type="spellEnd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21-й век»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Журналы «Сабрина» - Нижний Новгород, ЗАО «ЭДИПРЕСС-КОНЛИГА».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Максимова М.В. Азбука вязания. – М.: ЗАО Изд-во ЭКСМО-Пресс, 1998.- 216 с.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Студия декоративно-прикладного творчества: программы, организация работы, рекомендации / авт.-сост. Л.В. </w:t>
      </w:r>
      <w:proofErr w:type="spellStart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Горнова</w:t>
      </w:r>
      <w:proofErr w:type="spellEnd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Волгоград: Учитель, 2008. - 250 с.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Терешкович Т.А. Учимся вязать крючком – Мн.: </w:t>
      </w:r>
      <w:proofErr w:type="spellStart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Хэлтон</w:t>
      </w:r>
      <w:proofErr w:type="spellEnd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– 336с.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Мулыги</w:t>
      </w:r>
      <w:proofErr w:type="spellEnd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 Рукоделие в школе. М., «Просвещение», 1971. – 173с.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Ханашевич</w:t>
      </w:r>
      <w:proofErr w:type="spellEnd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 Учитесь вязать крючком: Научно-популярная литература, 1986. – 96 с.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Вязаные цветы и плоды. – АРТ-РОДНИК, 2007. – 64 с.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Вероника </w:t>
      </w:r>
      <w:proofErr w:type="spellStart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Хуг</w:t>
      </w:r>
      <w:proofErr w:type="spellEnd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Вязаные цветы. - 2006. – 64 с.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Вязаные прихватки. - АРТ-РОДНИК, 2007. – 64 с.</w:t>
      </w:r>
    </w:p>
    <w:p w:rsidR="006E6B94" w:rsidRPr="006E6B94" w:rsidRDefault="006E6B94" w:rsidP="00404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Лесли</w:t>
      </w:r>
      <w:proofErr w:type="spellEnd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Стенфилд</w:t>
      </w:r>
      <w:proofErr w:type="spellEnd"/>
      <w:r w:rsidRPr="006E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75 вязаных птиц, бабочек и жуков крючком и спицами. - АРТ-РОДНИК, 2011. – 128 с.</w:t>
      </w:r>
    </w:p>
    <w:p w:rsidR="006E6B94" w:rsidRDefault="006E6B94" w:rsidP="00007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94" w:rsidRDefault="006E6B94" w:rsidP="00007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94" w:rsidRDefault="006E6B94" w:rsidP="00007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94" w:rsidRDefault="006E6B94" w:rsidP="00007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94" w:rsidRDefault="006E6B94" w:rsidP="00007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94" w:rsidRDefault="006E6B94" w:rsidP="00007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6B94" w:rsidSect="001C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E6" w:rsidRDefault="005F52E6" w:rsidP="00CA182F">
      <w:pPr>
        <w:spacing w:after="0" w:line="240" w:lineRule="auto"/>
      </w:pPr>
      <w:r>
        <w:separator/>
      </w:r>
    </w:p>
  </w:endnote>
  <w:endnote w:type="continuationSeparator" w:id="0">
    <w:p w:rsidR="005F52E6" w:rsidRDefault="005F52E6" w:rsidP="00CA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E6" w:rsidRDefault="005F52E6" w:rsidP="00CA182F">
      <w:pPr>
        <w:spacing w:after="0" w:line="240" w:lineRule="auto"/>
      </w:pPr>
      <w:r>
        <w:separator/>
      </w:r>
    </w:p>
  </w:footnote>
  <w:footnote w:type="continuationSeparator" w:id="0">
    <w:p w:rsidR="005F52E6" w:rsidRDefault="005F52E6" w:rsidP="00CA1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0C1"/>
    <w:multiLevelType w:val="multilevel"/>
    <w:tmpl w:val="1C9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87FC4"/>
    <w:multiLevelType w:val="multilevel"/>
    <w:tmpl w:val="B876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600EF"/>
    <w:multiLevelType w:val="multilevel"/>
    <w:tmpl w:val="DD56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E5B62"/>
    <w:multiLevelType w:val="multilevel"/>
    <w:tmpl w:val="1240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34DB8"/>
    <w:multiLevelType w:val="multilevel"/>
    <w:tmpl w:val="9CD2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B3DC7"/>
    <w:multiLevelType w:val="multilevel"/>
    <w:tmpl w:val="7E04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01C3C"/>
    <w:multiLevelType w:val="multilevel"/>
    <w:tmpl w:val="9FF2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039B5"/>
    <w:multiLevelType w:val="multilevel"/>
    <w:tmpl w:val="024E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34CD1"/>
    <w:multiLevelType w:val="multilevel"/>
    <w:tmpl w:val="44C6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C62C1"/>
    <w:multiLevelType w:val="multilevel"/>
    <w:tmpl w:val="B4F2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06BC7"/>
    <w:multiLevelType w:val="multilevel"/>
    <w:tmpl w:val="08A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00F1C"/>
    <w:multiLevelType w:val="multilevel"/>
    <w:tmpl w:val="BC38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96E31"/>
    <w:multiLevelType w:val="multilevel"/>
    <w:tmpl w:val="40D4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A6E68"/>
    <w:multiLevelType w:val="multilevel"/>
    <w:tmpl w:val="9214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E436A"/>
    <w:multiLevelType w:val="multilevel"/>
    <w:tmpl w:val="F54E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B7979"/>
    <w:multiLevelType w:val="multilevel"/>
    <w:tmpl w:val="BDA8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F46C6"/>
    <w:multiLevelType w:val="multilevel"/>
    <w:tmpl w:val="D46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4E7A93"/>
    <w:multiLevelType w:val="multilevel"/>
    <w:tmpl w:val="704C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1F4956"/>
    <w:multiLevelType w:val="multilevel"/>
    <w:tmpl w:val="3E9E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B22B5"/>
    <w:multiLevelType w:val="multilevel"/>
    <w:tmpl w:val="70DC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57292"/>
    <w:multiLevelType w:val="multilevel"/>
    <w:tmpl w:val="5AB4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4103B1"/>
    <w:multiLevelType w:val="multilevel"/>
    <w:tmpl w:val="8364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ED60D1"/>
    <w:multiLevelType w:val="multilevel"/>
    <w:tmpl w:val="15D4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627EF"/>
    <w:multiLevelType w:val="multilevel"/>
    <w:tmpl w:val="8D4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E965BD"/>
    <w:multiLevelType w:val="multilevel"/>
    <w:tmpl w:val="ABB0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541C74"/>
    <w:multiLevelType w:val="multilevel"/>
    <w:tmpl w:val="9BEC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23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0"/>
  </w:num>
  <w:num w:numId="11">
    <w:abstractNumId w:val="16"/>
  </w:num>
  <w:num w:numId="12">
    <w:abstractNumId w:val="13"/>
  </w:num>
  <w:num w:numId="13">
    <w:abstractNumId w:val="22"/>
  </w:num>
  <w:num w:numId="14">
    <w:abstractNumId w:val="18"/>
  </w:num>
  <w:num w:numId="15">
    <w:abstractNumId w:val="17"/>
  </w:num>
  <w:num w:numId="16">
    <w:abstractNumId w:val="5"/>
  </w:num>
  <w:num w:numId="17">
    <w:abstractNumId w:val="2"/>
  </w:num>
  <w:num w:numId="18">
    <w:abstractNumId w:val="10"/>
  </w:num>
  <w:num w:numId="19">
    <w:abstractNumId w:val="19"/>
  </w:num>
  <w:num w:numId="20">
    <w:abstractNumId w:val="24"/>
  </w:num>
  <w:num w:numId="21">
    <w:abstractNumId w:val="3"/>
  </w:num>
  <w:num w:numId="22">
    <w:abstractNumId w:val="25"/>
  </w:num>
  <w:num w:numId="23">
    <w:abstractNumId w:val="8"/>
  </w:num>
  <w:num w:numId="24">
    <w:abstractNumId w:val="4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9A0"/>
    <w:rsid w:val="00007B5E"/>
    <w:rsid w:val="000A6373"/>
    <w:rsid w:val="001C718B"/>
    <w:rsid w:val="00210893"/>
    <w:rsid w:val="00265907"/>
    <w:rsid w:val="00306AF1"/>
    <w:rsid w:val="003869A0"/>
    <w:rsid w:val="003E0898"/>
    <w:rsid w:val="0040421D"/>
    <w:rsid w:val="00461DE0"/>
    <w:rsid w:val="00465659"/>
    <w:rsid w:val="004A3D57"/>
    <w:rsid w:val="00545F75"/>
    <w:rsid w:val="0058267C"/>
    <w:rsid w:val="005C4C1C"/>
    <w:rsid w:val="005F52E6"/>
    <w:rsid w:val="006B0BC0"/>
    <w:rsid w:val="006E6B94"/>
    <w:rsid w:val="007C5442"/>
    <w:rsid w:val="008926C6"/>
    <w:rsid w:val="008F6706"/>
    <w:rsid w:val="00A151FA"/>
    <w:rsid w:val="00A22D47"/>
    <w:rsid w:val="00A91EC2"/>
    <w:rsid w:val="00AC437E"/>
    <w:rsid w:val="00C750E7"/>
    <w:rsid w:val="00CA182F"/>
    <w:rsid w:val="00CE3A89"/>
    <w:rsid w:val="00D12660"/>
    <w:rsid w:val="00DB11BC"/>
    <w:rsid w:val="00F14EF1"/>
    <w:rsid w:val="00F273C8"/>
    <w:rsid w:val="00FC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82F"/>
  </w:style>
  <w:style w:type="paragraph" w:styleId="a6">
    <w:name w:val="footer"/>
    <w:basedOn w:val="a"/>
    <w:link w:val="a7"/>
    <w:uiPriority w:val="99"/>
    <w:unhideWhenUsed/>
    <w:rsid w:val="00C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82F"/>
  </w:style>
  <w:style w:type="paragraph" w:styleId="a8">
    <w:name w:val="No Spacing"/>
    <w:uiPriority w:val="1"/>
    <w:qFormat/>
    <w:rsid w:val="00CE3A89"/>
    <w:pPr>
      <w:spacing w:after="0" w:line="240" w:lineRule="auto"/>
    </w:pPr>
  </w:style>
  <w:style w:type="table" w:styleId="a9">
    <w:name w:val="Table Grid"/>
    <w:basedOn w:val="a1"/>
    <w:uiPriority w:val="59"/>
    <w:unhideWhenUsed/>
    <w:rsid w:val="0026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C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82F"/>
  </w:style>
  <w:style w:type="paragraph" w:styleId="a6">
    <w:name w:val="footer"/>
    <w:basedOn w:val="a"/>
    <w:link w:val="a7"/>
    <w:uiPriority w:val="99"/>
    <w:unhideWhenUsed/>
    <w:rsid w:val="00C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82F"/>
  </w:style>
  <w:style w:type="paragraph" w:styleId="a8">
    <w:name w:val="No Spacing"/>
    <w:uiPriority w:val="1"/>
    <w:qFormat/>
    <w:rsid w:val="00CE3A89"/>
    <w:pPr>
      <w:spacing w:after="0" w:line="240" w:lineRule="auto"/>
    </w:pPr>
  </w:style>
  <w:style w:type="table" w:styleId="a9">
    <w:name w:val="Table Grid"/>
    <w:basedOn w:val="a1"/>
    <w:uiPriority w:val="59"/>
    <w:unhideWhenUsed/>
    <w:rsid w:val="0026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C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7A1B-0451-4AC0-8A7F-E7249B79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5</cp:revision>
  <cp:lastPrinted>2024-06-05T04:12:00Z</cp:lastPrinted>
  <dcterms:created xsi:type="dcterms:W3CDTF">2024-06-05T04:04:00Z</dcterms:created>
  <dcterms:modified xsi:type="dcterms:W3CDTF">2024-06-05T04:43:00Z</dcterms:modified>
</cp:coreProperties>
</file>